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A1C35C3" w14:textId="5F975400" w:rsidR="004C3E5C" w:rsidRDefault="007B1F74">
      <w:r>
        <w:rPr>
          <w:noProof/>
        </w:rPr>
        <mc:AlternateContent>
          <mc:Choice Requires="wps">
            <w:drawing>
              <wp:anchor distT="0" distB="0" distL="114300" distR="114300" simplePos="0" relativeHeight="251660288" behindDoc="0" locked="0" layoutInCell="1" allowOverlap="1" wp14:anchorId="1A8D74F3" wp14:editId="5BD2C74C">
                <wp:simplePos x="0" y="0"/>
                <wp:positionH relativeFrom="margin">
                  <wp:posOffset>1807698</wp:posOffset>
                </wp:positionH>
                <wp:positionV relativeFrom="paragraph">
                  <wp:posOffset>42203</wp:posOffset>
                </wp:positionV>
                <wp:extent cx="3228536" cy="927100"/>
                <wp:effectExtent l="0" t="0" r="0" b="6350"/>
                <wp:wrapNone/>
                <wp:docPr id="2" name="テキスト ボックス 2"/>
                <wp:cNvGraphicFramePr/>
                <a:graphic xmlns:a="http://schemas.openxmlformats.org/drawingml/2006/main">
                  <a:graphicData uri="http://schemas.microsoft.com/office/word/2010/wordprocessingShape">
                    <wps:wsp>
                      <wps:cNvSpPr txBox="1"/>
                      <wps:spPr>
                        <a:xfrm>
                          <a:off x="0" y="0"/>
                          <a:ext cx="3228536" cy="927100"/>
                        </a:xfrm>
                        <a:prstGeom prst="rect">
                          <a:avLst/>
                        </a:prstGeom>
                        <a:solidFill>
                          <a:schemeClr val="lt1"/>
                        </a:solidFill>
                        <a:ln w="6350">
                          <a:noFill/>
                        </a:ln>
                      </wps:spPr>
                      <wps:txbx>
                        <w:txbxContent>
                          <w:p w14:paraId="3209375B" w14:textId="308EE89A" w:rsidR="00B301F8" w:rsidRPr="00063CCB" w:rsidRDefault="00063CCB" w:rsidP="007B1F74">
                            <w:pPr>
                              <w:jc w:val="center"/>
                              <w:rPr>
                                <w:b/>
                                <w:sz w:val="36"/>
                              </w:rPr>
                            </w:pPr>
                            <w:r w:rsidRPr="00063CCB">
                              <w:rPr>
                                <w:rFonts w:hint="eastAsia"/>
                                <w:b/>
                                <w:sz w:val="36"/>
                              </w:rPr>
                              <w:t>つ　く　る</w:t>
                            </w:r>
                          </w:p>
                          <w:p w14:paraId="41328DB1" w14:textId="01823599" w:rsidR="00E2580C" w:rsidRPr="007B1F74" w:rsidRDefault="00E2580C" w:rsidP="00920A1A">
                            <w:pPr>
                              <w:rPr>
                                <w:sz w:val="28"/>
                              </w:rPr>
                            </w:pPr>
                            <w:r w:rsidRPr="007B1F74">
                              <w:rPr>
                                <w:rFonts w:hint="eastAsia"/>
                                <w:sz w:val="28"/>
                              </w:rPr>
                              <w:t>1年</w:t>
                            </w:r>
                            <w:r w:rsidR="00E451EE">
                              <w:rPr>
                                <w:rFonts w:hint="eastAsia"/>
                                <w:sz w:val="28"/>
                              </w:rPr>
                              <w:t>２組学級</w:t>
                            </w:r>
                            <w:r w:rsidRPr="007B1F74">
                              <w:rPr>
                                <w:rFonts w:hint="eastAsia"/>
                                <w:sz w:val="28"/>
                              </w:rPr>
                              <w:t xml:space="preserve">通信　</w:t>
                            </w:r>
                            <w:r w:rsidR="0004471B">
                              <w:rPr>
                                <w:rFonts w:hint="eastAsia"/>
                                <w:sz w:val="28"/>
                              </w:rPr>
                              <w:t>５</w:t>
                            </w:r>
                            <w:r w:rsidR="007B1F74" w:rsidRPr="007B1F74">
                              <w:rPr>
                                <w:rFonts w:hint="eastAsia"/>
                                <w:sz w:val="28"/>
                              </w:rPr>
                              <w:t>月</w:t>
                            </w:r>
                            <w:r w:rsidR="00920A1A">
                              <w:rPr>
                                <w:rFonts w:hint="eastAsia"/>
                                <w:sz w:val="28"/>
                              </w:rPr>
                              <w:t>1</w:t>
                            </w:r>
                            <w:r w:rsidR="00920A1A">
                              <w:rPr>
                                <w:sz w:val="28"/>
                              </w:rPr>
                              <w:t>3</w:t>
                            </w:r>
                            <w:r w:rsidR="007B1F74" w:rsidRPr="007B1F74">
                              <w:rPr>
                                <w:rFonts w:hint="eastAsia"/>
                                <w:sz w:val="28"/>
                              </w:rPr>
                              <w:t>日</w:t>
                            </w:r>
                            <w:r w:rsidRPr="007B1F74">
                              <w:rPr>
                                <w:rFonts w:hint="eastAsia"/>
                                <w:sz w:val="28"/>
                              </w:rPr>
                              <w:t xml:space="preserve">　</w:t>
                            </w:r>
                            <w:r w:rsidR="007B1F74">
                              <w:rPr>
                                <w:rFonts w:hint="eastAsia"/>
                                <w:sz w:val="28"/>
                              </w:rPr>
                              <w:t>第</w:t>
                            </w:r>
                            <w:r w:rsidR="0004471B">
                              <w:rPr>
                                <w:rFonts w:hint="eastAsia"/>
                                <w:sz w:val="28"/>
                              </w:rPr>
                              <w:t>３</w:t>
                            </w:r>
                            <w:r w:rsidRPr="007B1F74">
                              <w:rPr>
                                <w:rFonts w:hint="eastAsia"/>
                                <w:sz w:val="28"/>
                              </w:rPr>
                              <w:t>号</w:t>
                            </w:r>
                          </w:p>
                          <w:p w14:paraId="2C3E0698" w14:textId="77777777" w:rsidR="00E2580C" w:rsidRPr="007B1F74" w:rsidRDefault="00E2580C" w:rsidP="007B1F74">
                            <w:pPr>
                              <w:jc w:val="center"/>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1A8D74F3" id="_x0000_t202" coordsize="21600,21600" o:spt="202" path="m,l,21600r21600,l21600,xe">
                <v:stroke joinstyle="miter"/>
                <v:path gradientshapeok="t" o:connecttype="rect"/>
              </v:shapetype>
              <v:shape id="テキスト ボックス 2" o:spid="_x0000_s1026" type="#_x0000_t202" style="position:absolute;left:0;text-align:left;margin-left:142.35pt;margin-top:3.3pt;width:254.2pt;height:7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" fillcolor="white [3201]" stroked="f" strokeweight=".5pt">
                <v:textbox>
                  <w:txbxContent>
                    <w:p w14:paraId="3209375B" w14:textId="308EE89A" w:rsidR="00B301F8" w:rsidRPr="00063CCB" w:rsidRDefault="00063CCB" w:rsidP="007B1F74">
                      <w:pPr>
                        <w:jc w:val="center"/>
                        <w:rPr>
                          <w:b/>
                          <w:sz w:val="36"/>
                        </w:rPr>
                      </w:pPr>
                      <w:r w:rsidRPr="00063CCB">
                        <w:rPr>
                          <w:rFonts w:hint="eastAsia"/>
                          <w:b/>
                          <w:sz w:val="36"/>
                        </w:rPr>
                        <w:t>つ　く　る</w:t>
                      </w:r>
                    </w:p>
                    <w:p w14:paraId="41328DB1" w14:textId="01823599" w:rsidR="00E2580C" w:rsidRPr="007B1F74" w:rsidRDefault="00E2580C" w:rsidP="00920A1A">
                      <w:pPr>
                        <w:rPr>
                          <w:sz w:val="28"/>
                        </w:rPr>
                      </w:pPr>
                      <w:r w:rsidRPr="007B1F74">
                        <w:rPr>
                          <w:rFonts w:hint="eastAsia"/>
                          <w:sz w:val="28"/>
                        </w:rPr>
                        <w:t>1年</w:t>
                      </w:r>
                      <w:r w:rsidR="00E451EE">
                        <w:rPr>
                          <w:rFonts w:hint="eastAsia"/>
                          <w:sz w:val="28"/>
                        </w:rPr>
                        <w:t>２組学級</w:t>
                      </w:r>
                      <w:r w:rsidRPr="007B1F74">
                        <w:rPr>
                          <w:rFonts w:hint="eastAsia"/>
                          <w:sz w:val="28"/>
                        </w:rPr>
                        <w:t xml:space="preserve">通信　</w:t>
                      </w:r>
                      <w:r w:rsidR="0004471B">
                        <w:rPr>
                          <w:rFonts w:hint="eastAsia"/>
                          <w:sz w:val="28"/>
                        </w:rPr>
                        <w:t>５</w:t>
                      </w:r>
                      <w:r w:rsidR="007B1F74" w:rsidRPr="007B1F74">
                        <w:rPr>
                          <w:rFonts w:hint="eastAsia"/>
                          <w:sz w:val="28"/>
                        </w:rPr>
                        <w:t>月</w:t>
                      </w:r>
                      <w:r w:rsidR="00920A1A">
                        <w:rPr>
                          <w:rFonts w:hint="eastAsia"/>
                          <w:sz w:val="28"/>
                        </w:rPr>
                        <w:t>1</w:t>
                      </w:r>
                      <w:r w:rsidR="00920A1A">
                        <w:rPr>
                          <w:sz w:val="28"/>
                        </w:rPr>
                        <w:t>3</w:t>
                      </w:r>
                      <w:r w:rsidR="007B1F74" w:rsidRPr="007B1F74">
                        <w:rPr>
                          <w:rFonts w:hint="eastAsia"/>
                          <w:sz w:val="28"/>
                        </w:rPr>
                        <w:t>日</w:t>
                      </w:r>
                      <w:r w:rsidRPr="007B1F74">
                        <w:rPr>
                          <w:rFonts w:hint="eastAsia"/>
                          <w:sz w:val="28"/>
                        </w:rPr>
                        <w:t xml:space="preserve">　</w:t>
                      </w:r>
                      <w:r w:rsidR="007B1F74">
                        <w:rPr>
                          <w:rFonts w:hint="eastAsia"/>
                          <w:sz w:val="28"/>
                        </w:rPr>
                        <w:t>第</w:t>
                      </w:r>
                      <w:r w:rsidR="0004471B">
                        <w:rPr>
                          <w:rFonts w:hint="eastAsia"/>
                          <w:sz w:val="28"/>
                        </w:rPr>
                        <w:t>３</w:t>
                      </w:r>
                      <w:r w:rsidRPr="007B1F74">
                        <w:rPr>
                          <w:rFonts w:hint="eastAsia"/>
                          <w:sz w:val="28"/>
                        </w:rPr>
                        <w:t>号</w:t>
                      </w:r>
                    </w:p>
                    <w:p w14:paraId="2C3E0698" w14:textId="77777777" w:rsidR="00E2580C" w:rsidRPr="007B1F74" w:rsidRDefault="00E2580C" w:rsidP="007B1F74">
                      <w:pPr>
                        <w:jc w:val="center"/>
                        <w:rPr>
                          <w:sz w:val="40"/>
                        </w:rPr>
                      </w:pPr>
                    </w:p>
                  </w:txbxContent>
                </v:textbox>
                <w10:wrap anchorx="margin"/>
              </v:shape>
            </w:pict>
          </mc:Fallback>
        </mc:AlternateContent>
      </w:r>
      <w:r>
        <w:rPr>
          <w:noProof/>
        </w:rPr>
        <w:drawing>
          <wp:anchor distT="0" distB="0" distL="114300" distR="114300" simplePos="0" relativeHeight="251672576" behindDoc="0" locked="0" layoutInCell="1" allowOverlap="1" wp14:anchorId="1583E919" wp14:editId="0006B957">
            <wp:simplePos x="0" y="0"/>
            <wp:positionH relativeFrom="column">
              <wp:posOffset>6350</wp:posOffset>
            </wp:positionH>
            <wp:positionV relativeFrom="paragraph">
              <wp:posOffset>0</wp:posOffset>
            </wp:positionV>
            <wp:extent cx="1765300" cy="1060439"/>
            <wp:effectExtent l="0" t="0" r="6350" b="6985"/>
            <wp:wrapNone/>
            <wp:docPr id="4"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通信　イラスト.png"/>
                    <pic:cNvPicPr/>
                  </pic:nvPicPr>
                  <pic:blipFill>
                    <a:blip r:embed="rId7" cstate="screen">
                      <a:extLst>
                        <a:ext uri="{28A0092B-C50C-407E-A947-70E740481C1C}">
                          <a14:useLocalDpi xmlns:a14="http://schemas.microsoft.com/office/drawing/2010/main" val="0"/>
                        </a:ext>
                      </a:extLst>
                    </a:blip>
                    <a:stretch>
                      <a:fillRect/>
                    </a:stretch>
                  </pic:blipFill>
                  <pic:spPr>
                    <a:xfrm>
                      <a:off x="0" y="0"/>
                      <a:ext cx="1773632" cy="1065444"/>
                    </a:xfrm>
                    <a:prstGeom prst="rect">
                      <a:avLst/>
                    </a:prstGeom>
                  </pic:spPr>
                </pic:pic>
              </a:graphicData>
            </a:graphic>
            <wp14:sizeRelH relativeFrom="page">
              <wp14:pctWidth>0</wp14:pctWidth>
            </wp14:sizeRelH>
            <wp14:sizeRelV relativeFrom="page">
              <wp14:pctHeight>0</wp14:pctHeight>
            </wp14:sizeRelV>
          </wp:anchor>
        </w:drawing>
      </w:r>
      <w:r w:rsidR="00E2580C">
        <w:rPr>
          <w:noProof/>
        </w:rPr>
        <w:drawing>
          <wp:anchor distT="0" distB="0" distL="114300" distR="114300" simplePos="0" relativeHeight="251673600" behindDoc="0" locked="0" layoutInCell="1" allowOverlap="1" wp14:anchorId="7C8FFC97" wp14:editId="1B999CBA">
            <wp:simplePos x="0" y="0"/>
            <wp:positionH relativeFrom="margin">
              <wp:posOffset>5067300</wp:posOffset>
            </wp:positionH>
            <wp:positionV relativeFrom="paragraph">
              <wp:posOffset>6350</wp:posOffset>
            </wp:positionV>
            <wp:extent cx="1619885" cy="1060450"/>
            <wp:effectExtent l="0" t="0" r="0" b="6350"/>
            <wp:wrapNone/>
            <wp:docPr id="11" name="図 11" descr="宇宙空間のイラスト | かわいいフリー素材が無料のイラストレイン"/>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宇宙空間のイラスト | かわいいフリー素材が無料のイラストレイン"/>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1619885"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580C">
        <w:rPr>
          <w:noProof/>
        </w:rPr>
        <mc:AlternateContent>
          <mc:Choice Requires="wps">
            <w:drawing>
              <wp:anchor distT="0" distB="0" distL="114300" distR="114300" simplePos="0" relativeHeight="251659264" behindDoc="0" locked="0" layoutInCell="1" allowOverlap="1" wp14:anchorId="1C3101B3" wp14:editId="2B73DFCD">
                <wp:simplePos x="0" y="0"/>
                <wp:positionH relativeFrom="margin">
                  <wp:align>left</wp:align>
                </wp:positionH>
                <wp:positionV relativeFrom="paragraph">
                  <wp:posOffset>6350</wp:posOffset>
                </wp:positionV>
                <wp:extent cx="6686550" cy="1060450"/>
                <wp:effectExtent l="0" t="0" r="19050" b="25400"/>
                <wp:wrapNone/>
                <wp:docPr id="1" name="正方形/長方形 1"/>
                <wp:cNvGraphicFramePr/>
                <a:graphic xmlns:a="http://schemas.openxmlformats.org/drawingml/2006/main">
                  <a:graphicData uri="http://schemas.microsoft.com/office/word/2010/wordprocessingShape">
                    <wps:wsp>
                      <wps:cNvSpPr/>
                      <wps:spPr>
                        <a:xfrm>
                          <a:off x="0" y="0"/>
                          <a:ext cx="6686550" cy="1060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23152CD4" id="正方形/長方形 1" o:spid="_x0000_s1026" style="position:absolute;left:0;text-align:left;margin-left:0;margin-top:.5pt;width:526.5pt;height:83.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" filled="f" strokecolor="#1f3763 [1604]" strokeweight="1pt">
                <w10:wrap anchorx="margin"/>
              </v:rect>
            </w:pict>
          </mc:Fallback>
        </mc:AlternateContent>
      </w:r>
    </w:p>
    <w:p w14:paraId="3747436C" w14:textId="3D21B19D" w:rsidR="004C3E5C" w:rsidRPr="004C3E5C" w:rsidRDefault="004C3E5C" w:rsidP="004C3E5C"/>
    <w:p w14:paraId="43F247F2" w14:textId="68BFD756" w:rsidR="004C3E5C" w:rsidRPr="004C3E5C" w:rsidRDefault="004C3E5C" w:rsidP="004C3E5C"/>
    <w:p w14:paraId="40BEF438" w14:textId="4248FCAC" w:rsidR="004C3E5C" w:rsidRPr="004C3E5C" w:rsidRDefault="004C3E5C" w:rsidP="004C3E5C"/>
    <w:p w14:paraId="28260438" w14:textId="554EF271" w:rsidR="00E364E5" w:rsidRDefault="00E364E5" w:rsidP="004C3E5C"/>
    <w:p w14:paraId="556867F0" w14:textId="56109634" w:rsidR="0004471B" w:rsidRPr="005B121C" w:rsidRDefault="00432D12" w:rsidP="0004471B">
      <w:pPr>
        <w:ind w:firstLineChars="100" w:firstLine="432"/>
        <w:jc w:val="center"/>
        <w:rPr>
          <w:b/>
          <w:sz w:val="44"/>
        </w:rPr>
      </w:pPr>
      <w:r>
        <w:rPr>
          <w:rFonts w:hint="eastAsia"/>
          <w:b/>
          <w:sz w:val="44"/>
        </w:rPr>
        <w:t xml:space="preserve">　</w:t>
      </w:r>
      <w:r w:rsidR="006301AC">
        <w:rPr>
          <w:rFonts w:hint="eastAsia"/>
          <w:b/>
          <w:sz w:val="44"/>
        </w:rPr>
        <w:t>自分</w:t>
      </w:r>
      <w:r w:rsidR="00204CF4">
        <w:rPr>
          <w:rFonts w:hint="eastAsia"/>
          <w:b/>
          <w:sz w:val="44"/>
        </w:rPr>
        <w:t>たちにできることを考えよう</w:t>
      </w:r>
    </w:p>
    <w:p w14:paraId="47812668" w14:textId="0D01DB26" w:rsidR="00204CF4" w:rsidRDefault="00204CF4" w:rsidP="004972E7">
      <w:pPr>
        <w:ind w:firstLineChars="100" w:firstLine="210"/>
      </w:pPr>
      <w:r>
        <w:rPr>
          <w:rFonts w:hint="eastAsia"/>
        </w:rPr>
        <w:t>学活の時間に自分たちにできることを考えました。最初に「プリントの丸付け」「授業をする」などとホワイトボードに書くと、子どもたちから「あ、先生の仕事だ」と反応がありました。</w:t>
      </w:r>
      <w:r w:rsidR="004972E7">
        <w:rPr>
          <w:rFonts w:hint="eastAsia"/>
        </w:rPr>
        <w:t>クラスを</w:t>
      </w:r>
      <w:r w:rsidR="001A58DF">
        <w:rPr>
          <w:rFonts w:hint="eastAsia"/>
        </w:rPr>
        <w:t>つくりあげて</w:t>
      </w:r>
      <w:r w:rsidR="004972E7">
        <w:rPr>
          <w:rFonts w:hint="eastAsia"/>
        </w:rPr>
        <w:t>いくのは、教師</w:t>
      </w:r>
      <w:r w:rsidR="001A58DF">
        <w:rPr>
          <w:rFonts w:hint="eastAsia"/>
        </w:rPr>
        <w:t>で</w:t>
      </w:r>
      <w:r w:rsidR="004972E7">
        <w:rPr>
          <w:rFonts w:hint="eastAsia"/>
        </w:rPr>
        <w:t>はなく、子どもたち</w:t>
      </w:r>
      <w:r w:rsidR="001A58DF">
        <w:rPr>
          <w:rFonts w:hint="eastAsia"/>
        </w:rPr>
        <w:t>自身</w:t>
      </w:r>
      <w:r w:rsidR="004972E7">
        <w:rPr>
          <w:rFonts w:hint="eastAsia"/>
        </w:rPr>
        <w:t>であるということを考えてもらうために「自</w:t>
      </w:r>
      <w:r>
        <w:rPr>
          <w:rFonts w:hint="eastAsia"/>
        </w:rPr>
        <w:t>分たちにできることはどんなことがあるかな？</w:t>
      </w:r>
      <w:r w:rsidR="004972E7">
        <w:rPr>
          <w:rFonts w:hint="eastAsia"/>
        </w:rPr>
        <w:t>」</w:t>
      </w:r>
      <w:r>
        <w:rPr>
          <w:rFonts w:hint="eastAsia"/>
        </w:rPr>
        <w:t>と問いかけ</w:t>
      </w:r>
      <w:r w:rsidR="004972E7">
        <w:rPr>
          <w:rFonts w:hint="eastAsia"/>
        </w:rPr>
        <w:t>ました。一人ひとりが</w:t>
      </w:r>
      <w:r w:rsidR="0020582C">
        <w:rPr>
          <w:rFonts w:hint="eastAsia"/>
        </w:rPr>
        <w:t>とても</w:t>
      </w:r>
      <w:r w:rsidR="004972E7">
        <w:rPr>
          <w:rFonts w:hint="eastAsia"/>
        </w:rPr>
        <w:t>真剣に考えてい</w:t>
      </w:r>
      <w:r w:rsidR="0020582C">
        <w:rPr>
          <w:rFonts w:hint="eastAsia"/>
        </w:rPr>
        <w:t>ま</w:t>
      </w:r>
      <w:r w:rsidR="004972E7">
        <w:rPr>
          <w:rFonts w:hint="eastAsia"/>
        </w:rPr>
        <w:t>した。</w:t>
      </w:r>
      <w:r w:rsidR="006301AC">
        <w:rPr>
          <w:rFonts w:hint="eastAsia"/>
        </w:rPr>
        <w:t>その後、</w:t>
      </w:r>
      <w:r>
        <w:rPr>
          <w:rFonts w:hint="eastAsia"/>
        </w:rPr>
        <w:t>二人組</w:t>
      </w:r>
      <w:r w:rsidR="006301AC">
        <w:rPr>
          <w:rFonts w:hint="eastAsia"/>
        </w:rPr>
        <w:t>で</w:t>
      </w:r>
      <w:r w:rsidR="0001283F">
        <w:rPr>
          <w:rFonts w:hint="eastAsia"/>
        </w:rPr>
        <w:t>考え</w:t>
      </w:r>
      <w:r w:rsidR="006301AC">
        <w:rPr>
          <w:rFonts w:hint="eastAsia"/>
        </w:rPr>
        <w:t>をホワイトボードに書</w:t>
      </w:r>
      <w:r w:rsidR="005410AD">
        <w:rPr>
          <w:rFonts w:hint="eastAsia"/>
        </w:rPr>
        <w:t>き、</w:t>
      </w:r>
      <w:r w:rsidR="006301AC">
        <w:rPr>
          <w:rFonts w:hint="eastAsia"/>
        </w:rPr>
        <w:t>クラス全体で</w:t>
      </w:r>
      <w:r w:rsidR="00A50E52">
        <w:rPr>
          <w:rFonts w:hint="eastAsia"/>
        </w:rPr>
        <w:t>話し合いを</w:t>
      </w:r>
      <w:r w:rsidR="006301AC">
        <w:rPr>
          <w:rFonts w:hint="eastAsia"/>
        </w:rPr>
        <w:t>し</w:t>
      </w:r>
      <w:r w:rsidR="005410AD">
        <w:rPr>
          <w:rFonts w:hint="eastAsia"/>
        </w:rPr>
        <w:t>ました</w:t>
      </w:r>
      <w:r w:rsidR="004972E7">
        <w:rPr>
          <w:rFonts w:hint="eastAsia"/>
        </w:rPr>
        <w:t>。</w:t>
      </w:r>
      <w:r w:rsidR="00A50E52">
        <w:rPr>
          <w:rFonts w:hint="eastAsia"/>
        </w:rPr>
        <w:t>話し合いの結果、</w:t>
      </w:r>
      <w:r w:rsidR="006301AC">
        <w:rPr>
          <w:rFonts w:hint="eastAsia"/>
        </w:rPr>
        <w:t>以下の点を</w:t>
      </w:r>
      <w:r w:rsidR="0035152D">
        <w:rPr>
          <w:rFonts w:hint="eastAsia"/>
        </w:rPr>
        <w:t>意識して</w:t>
      </w:r>
      <w:r w:rsidR="00A50E52">
        <w:rPr>
          <w:rFonts w:hint="eastAsia"/>
        </w:rPr>
        <w:t>行っていこう</w:t>
      </w:r>
      <w:r w:rsidR="0035152D">
        <w:rPr>
          <w:rFonts w:hint="eastAsia"/>
        </w:rPr>
        <w:t>と決</w:t>
      </w:r>
      <w:r w:rsidR="00A50E52">
        <w:rPr>
          <w:rFonts w:hint="eastAsia"/>
        </w:rPr>
        <w:t>め</w:t>
      </w:r>
      <w:r w:rsidR="0035152D">
        <w:rPr>
          <w:rFonts w:hint="eastAsia"/>
        </w:rPr>
        <w:t>ました。</w:t>
      </w:r>
      <w:r w:rsidR="00A1764C">
        <w:rPr>
          <w:rFonts w:hint="eastAsia"/>
        </w:rPr>
        <w:t>定期的に振り返</w:t>
      </w:r>
      <w:r w:rsidR="00432D12">
        <w:rPr>
          <w:rFonts w:hint="eastAsia"/>
        </w:rPr>
        <w:t>る機会を設けることで</w:t>
      </w:r>
      <w:r w:rsidR="00A1764C">
        <w:rPr>
          <w:rFonts w:hint="eastAsia"/>
        </w:rPr>
        <w:t>、自分たち</w:t>
      </w:r>
      <w:r w:rsidR="00432D12">
        <w:rPr>
          <w:rFonts w:hint="eastAsia"/>
        </w:rPr>
        <w:t>にできることを増やしていけるよう、支援していきます。</w:t>
      </w:r>
    </w:p>
    <w:p w14:paraId="4964EADE" w14:textId="7F5FFD80" w:rsidR="00204CF4" w:rsidRDefault="00A50E52" w:rsidP="0004471B">
      <w:pPr>
        <w:ind w:firstLineChars="100" w:firstLine="210"/>
      </w:pPr>
      <w:r>
        <w:rPr>
          <w:noProof/>
        </w:rPr>
        <mc:AlternateContent>
          <mc:Choice Requires="wps">
            <w:drawing>
              <wp:anchor distT="0" distB="0" distL="114300" distR="114300" simplePos="0" relativeHeight="251727872" behindDoc="0" locked="0" layoutInCell="1" allowOverlap="1" wp14:anchorId="78F2D5AD" wp14:editId="644322A2">
                <wp:simplePos x="0" y="0"/>
                <wp:positionH relativeFrom="column">
                  <wp:posOffset>2940050</wp:posOffset>
                </wp:positionH>
                <wp:positionV relativeFrom="paragraph">
                  <wp:posOffset>177800</wp:posOffset>
                </wp:positionV>
                <wp:extent cx="3568700" cy="3035300"/>
                <wp:effectExtent l="0" t="0" r="12700" b="12700"/>
                <wp:wrapNone/>
                <wp:docPr id="12" name="テキスト ボックス 12"/>
                <wp:cNvGraphicFramePr/>
                <a:graphic xmlns:a="http://schemas.openxmlformats.org/drawingml/2006/main">
                  <a:graphicData uri="http://schemas.microsoft.com/office/word/2010/wordprocessingShape">
                    <wps:wsp>
                      <wps:cNvSpPr txBox="1"/>
                      <wps:spPr>
                        <a:xfrm>
                          <a:off x="0" y="0"/>
                          <a:ext cx="3568700" cy="3035300"/>
                        </a:xfrm>
                        <a:prstGeom prst="rect">
                          <a:avLst/>
                        </a:prstGeom>
                        <a:solidFill>
                          <a:schemeClr val="lt1"/>
                        </a:solidFill>
                        <a:ln w="6350">
                          <a:solidFill>
                            <a:prstClr val="black"/>
                          </a:solidFill>
                        </a:ln>
                      </wps:spPr>
                      <wps:txbx>
                        <w:txbxContent>
                          <w:p w14:paraId="77C7E45D" w14:textId="782E3045" w:rsidR="006301AC" w:rsidRDefault="006301AC">
                            <w:r>
                              <w:rPr>
                                <w:rFonts w:hint="eastAsia"/>
                              </w:rPr>
                              <w:t>自分たちにできること</w:t>
                            </w:r>
                          </w:p>
                          <w:p w14:paraId="77D7F74E" w14:textId="4C79CD5A" w:rsidR="006301AC" w:rsidRDefault="006301AC">
                            <w:r>
                              <w:rPr>
                                <w:rFonts w:hint="eastAsia"/>
                              </w:rPr>
                              <w:t>・そうじ</w:t>
                            </w:r>
                          </w:p>
                          <w:p w14:paraId="7FA4E9AA" w14:textId="5350A534" w:rsidR="006301AC" w:rsidRDefault="006301AC">
                            <w:r>
                              <w:rPr>
                                <w:rFonts w:hint="eastAsia"/>
                              </w:rPr>
                              <w:t>・虫を育てる</w:t>
                            </w:r>
                          </w:p>
                          <w:p w14:paraId="57DE8B63" w14:textId="6271C6E1" w:rsidR="006301AC" w:rsidRDefault="006301AC">
                            <w:r>
                              <w:rPr>
                                <w:rFonts w:hint="eastAsia"/>
                              </w:rPr>
                              <w:t>・メダカの掃除</w:t>
                            </w:r>
                          </w:p>
                          <w:p w14:paraId="41E79049" w14:textId="1084C2F9" w:rsidR="006301AC" w:rsidRDefault="006301AC">
                            <w:r>
                              <w:rPr>
                                <w:rFonts w:hint="eastAsia"/>
                              </w:rPr>
                              <w:t>・問題作り</w:t>
                            </w:r>
                          </w:p>
                          <w:p w14:paraId="50388CB1" w14:textId="1302CD40" w:rsidR="006301AC" w:rsidRDefault="006301AC">
                            <w:r>
                              <w:rPr>
                                <w:rFonts w:hint="eastAsia"/>
                              </w:rPr>
                              <w:t>・ヒントを出してあげる</w:t>
                            </w:r>
                          </w:p>
                          <w:p w14:paraId="6D88C539" w14:textId="2A4F0FEC" w:rsidR="006301AC" w:rsidRDefault="006301AC">
                            <w:r>
                              <w:rPr>
                                <w:rFonts w:hint="eastAsia"/>
                              </w:rPr>
                              <w:t>・プリントを配る</w:t>
                            </w:r>
                          </w:p>
                          <w:p w14:paraId="3622A375" w14:textId="3F2DB151" w:rsidR="006301AC" w:rsidRDefault="006301AC">
                            <w:r>
                              <w:rPr>
                                <w:rFonts w:hint="eastAsia"/>
                              </w:rPr>
                              <w:t>・話し合って解決をする</w:t>
                            </w:r>
                          </w:p>
                          <w:p w14:paraId="56F84325" w14:textId="4B83E753" w:rsidR="006301AC" w:rsidRDefault="006301AC">
                            <w:r>
                              <w:rPr>
                                <w:rFonts w:hint="eastAsia"/>
                              </w:rPr>
                              <w:t>・きりかえる</w:t>
                            </w:r>
                          </w:p>
                          <w:p w14:paraId="1E4E4B06" w14:textId="768EF6CB" w:rsidR="006301AC" w:rsidRDefault="006301AC">
                            <w:r>
                              <w:rPr>
                                <w:rFonts w:hint="eastAsia"/>
                              </w:rPr>
                              <w:t>・先生が言う前にやる</w:t>
                            </w:r>
                          </w:p>
                          <w:p w14:paraId="29E7ECE5" w14:textId="0765637C" w:rsidR="006301AC" w:rsidRDefault="006301AC">
                            <w:r>
                              <w:rPr>
                                <w:rFonts w:hint="eastAsia"/>
                              </w:rPr>
                              <w:t>・テーブルをふく</w:t>
                            </w:r>
                          </w:p>
                          <w:p w14:paraId="57A64A63" w14:textId="1038F915" w:rsidR="006301AC" w:rsidRDefault="006301AC">
                            <w:r>
                              <w:rPr>
                                <w:rFonts w:hint="eastAsia"/>
                              </w:rPr>
                              <w:t>・おてがみをあげる</w:t>
                            </w:r>
                          </w:p>
                          <w:p w14:paraId="74B8561E" w14:textId="77882E02" w:rsidR="009E7D68" w:rsidRDefault="009E7D68">
                            <w:r>
                              <w:rPr>
                                <w:rFonts w:hint="eastAsia"/>
                              </w:rPr>
                              <w:t>・アサガオを育てる</w:t>
                            </w:r>
                          </w:p>
                          <w:p w14:paraId="1B42FCDC" w14:textId="77777777" w:rsidR="009E7D68" w:rsidRDefault="009E7D68"/>
                          <w:p w14:paraId="146F4482" w14:textId="11963BE1" w:rsidR="006301AC" w:rsidRPr="006301AC" w:rsidRDefault="006301AC">
                            <w:r>
                              <w:rPr>
                                <w:rFonts w:hint="eastAsia"/>
                              </w:rPr>
                              <w:t>・食事中に話す量を少なくする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78F2D5AD" id="テキスト ボックス 12" o:spid="_x0000_s1027" type="#_x0000_t202" style="position:absolute;left:0;text-align:left;margin-left:231.5pt;margin-top:14pt;width:281pt;height:239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" fillcolor="white [3201]" strokeweight=".5pt">
                <v:textbox>
                  <w:txbxContent>
                    <w:p w14:paraId="77C7E45D" w14:textId="782E3045" w:rsidR="006301AC" w:rsidRDefault="006301AC">
                      <w:r>
                        <w:rPr>
                          <w:rFonts w:hint="eastAsia"/>
                        </w:rPr>
                        <w:t>自分たちにできること</w:t>
                      </w:r>
                    </w:p>
                    <w:p w14:paraId="77D7F74E" w14:textId="4C79CD5A" w:rsidR="006301AC" w:rsidRDefault="006301AC">
                      <w:r>
                        <w:rPr>
                          <w:rFonts w:hint="eastAsia"/>
                        </w:rPr>
                        <w:t>・そうじ</w:t>
                      </w:r>
                    </w:p>
                    <w:p w14:paraId="7FA4E9AA" w14:textId="5350A534" w:rsidR="006301AC" w:rsidRDefault="006301AC">
                      <w:r>
                        <w:rPr>
                          <w:rFonts w:hint="eastAsia"/>
                        </w:rPr>
                        <w:t>・虫を育てる</w:t>
                      </w:r>
                    </w:p>
                    <w:p w14:paraId="57DE8B63" w14:textId="6271C6E1" w:rsidR="006301AC" w:rsidRDefault="006301AC">
                      <w:r>
                        <w:rPr>
                          <w:rFonts w:hint="eastAsia"/>
                        </w:rPr>
                        <w:t>・メダカの掃除</w:t>
                      </w:r>
                    </w:p>
                    <w:p w14:paraId="41E79049" w14:textId="1084C2F9" w:rsidR="006301AC" w:rsidRDefault="006301AC">
                      <w:r>
                        <w:rPr>
                          <w:rFonts w:hint="eastAsia"/>
                        </w:rPr>
                        <w:t>・問題作り</w:t>
                      </w:r>
                    </w:p>
                    <w:p w14:paraId="50388CB1" w14:textId="1302CD40" w:rsidR="006301AC" w:rsidRDefault="006301AC">
                      <w:r>
                        <w:rPr>
                          <w:rFonts w:hint="eastAsia"/>
                        </w:rPr>
                        <w:t>・ヒントを出してあげる</w:t>
                      </w:r>
                    </w:p>
                    <w:p w14:paraId="6D88C539" w14:textId="2A4F0FEC" w:rsidR="006301AC" w:rsidRDefault="006301AC">
                      <w:r>
                        <w:rPr>
                          <w:rFonts w:hint="eastAsia"/>
                        </w:rPr>
                        <w:t>・プリントを配る</w:t>
                      </w:r>
                    </w:p>
                    <w:p w14:paraId="3622A375" w14:textId="3F2DB151" w:rsidR="006301AC" w:rsidRDefault="006301AC">
                      <w:r>
                        <w:rPr>
                          <w:rFonts w:hint="eastAsia"/>
                        </w:rPr>
                        <w:t>・話し合って解決をする</w:t>
                      </w:r>
                    </w:p>
                    <w:p w14:paraId="56F84325" w14:textId="4B83E753" w:rsidR="006301AC" w:rsidRDefault="006301AC">
                      <w:r>
                        <w:rPr>
                          <w:rFonts w:hint="eastAsia"/>
                        </w:rPr>
                        <w:t>・きりかえる</w:t>
                      </w:r>
                    </w:p>
                    <w:p w14:paraId="1E4E4B06" w14:textId="768EF6CB" w:rsidR="006301AC" w:rsidRDefault="006301AC">
                      <w:r>
                        <w:rPr>
                          <w:rFonts w:hint="eastAsia"/>
                        </w:rPr>
                        <w:t>・先生が言う前にやる</w:t>
                      </w:r>
                    </w:p>
                    <w:p w14:paraId="29E7ECE5" w14:textId="0765637C" w:rsidR="006301AC" w:rsidRDefault="006301AC">
                      <w:r>
                        <w:rPr>
                          <w:rFonts w:hint="eastAsia"/>
                        </w:rPr>
                        <w:t>・テーブルをふく</w:t>
                      </w:r>
                    </w:p>
                    <w:p w14:paraId="57A64A63" w14:textId="1038F915" w:rsidR="006301AC" w:rsidRDefault="006301AC">
                      <w:r>
                        <w:rPr>
                          <w:rFonts w:hint="eastAsia"/>
                        </w:rPr>
                        <w:t>・おてがみをあげる</w:t>
                      </w:r>
                    </w:p>
                    <w:p w14:paraId="74B8561E" w14:textId="77882E02" w:rsidR="009E7D68" w:rsidRDefault="009E7D68">
                      <w:r>
                        <w:rPr>
                          <w:rFonts w:hint="eastAsia"/>
                        </w:rPr>
                        <w:t>・アサガオを育てる</w:t>
                      </w:r>
                    </w:p>
                    <w:p w14:paraId="1B42FCDC" w14:textId="77777777" w:rsidR="009E7D68" w:rsidRDefault="009E7D68"/>
                    <w:p w14:paraId="146F4482" w14:textId="11963BE1" w:rsidR="006301AC" w:rsidRPr="006301AC" w:rsidRDefault="006301AC">
                      <w:r>
                        <w:rPr>
                          <w:rFonts w:hint="eastAsia"/>
                        </w:rPr>
                        <w:t>・食事中に話す量を少なくする</w:t>
                      </w:r>
                    </w:p>
                  </w:txbxContent>
                </v:textbox>
              </v:shape>
            </w:pict>
          </mc:Fallback>
        </mc:AlternateContent>
      </w:r>
    </w:p>
    <w:p w14:paraId="7358787E" w14:textId="32EE69DC" w:rsidR="00204CF4" w:rsidRPr="00204CF4" w:rsidRDefault="006301AC" w:rsidP="0004471B">
      <w:pPr>
        <w:ind w:firstLineChars="100" w:firstLine="210"/>
      </w:pPr>
      <w:r>
        <w:rPr>
          <w:noProof/>
        </w:rPr>
        <w:drawing>
          <wp:anchor distT="0" distB="0" distL="114300" distR="114300" simplePos="0" relativeHeight="251726848" behindDoc="0" locked="0" layoutInCell="1" allowOverlap="1" wp14:anchorId="221E70F1" wp14:editId="0D3E50FE">
            <wp:simplePos x="0" y="0"/>
            <wp:positionH relativeFrom="margin">
              <wp:posOffset>190500</wp:posOffset>
            </wp:positionH>
            <wp:positionV relativeFrom="paragraph">
              <wp:posOffset>94615</wp:posOffset>
            </wp:positionV>
            <wp:extent cx="2048510" cy="2730824"/>
            <wp:effectExtent l="0" t="0" r="889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val="0"/>
                        </a:ext>
                      </a:extLst>
                    </a:blip>
                    <a:stretch>
                      <a:fillRect/>
                    </a:stretch>
                  </pic:blipFill>
                  <pic:spPr>
                    <a:xfrm>
                      <a:off x="0" y="0"/>
                      <a:ext cx="2048510" cy="2730824"/>
                    </a:xfrm>
                    <a:prstGeom prst="rect">
                      <a:avLst/>
                    </a:prstGeom>
                  </pic:spPr>
                </pic:pic>
              </a:graphicData>
            </a:graphic>
            <wp14:sizeRelH relativeFrom="page">
              <wp14:pctWidth>0</wp14:pctWidth>
            </wp14:sizeRelH>
            <wp14:sizeRelV relativeFrom="page">
              <wp14:pctHeight>0</wp14:pctHeight>
            </wp14:sizeRelV>
          </wp:anchor>
        </w:drawing>
      </w:r>
    </w:p>
    <w:p w14:paraId="7A5AF65E" w14:textId="15895DED" w:rsidR="0004471B" w:rsidRPr="005B121C" w:rsidRDefault="0004471B" w:rsidP="0004471B">
      <w:pPr>
        <w:ind w:firstLineChars="100" w:firstLine="210"/>
      </w:pPr>
    </w:p>
    <w:p w14:paraId="0EAA5BC7" w14:textId="06549A8D" w:rsidR="0004471B" w:rsidRDefault="0004471B" w:rsidP="0004471B"/>
    <w:p w14:paraId="388F9CDD" w14:textId="058A336D" w:rsidR="0004471B" w:rsidRDefault="0004471B" w:rsidP="0004471B"/>
    <w:p w14:paraId="78818D45" w14:textId="77777777" w:rsidR="0004471B" w:rsidRPr="005B121C" w:rsidRDefault="0004471B" w:rsidP="0004471B"/>
    <w:p w14:paraId="1D1578BE" w14:textId="28823CE9" w:rsidR="0004471B" w:rsidRPr="005B121C" w:rsidRDefault="0004471B" w:rsidP="0004471B"/>
    <w:p w14:paraId="5BC5E16C" w14:textId="77777777" w:rsidR="0004471B" w:rsidRPr="00E451EE" w:rsidRDefault="0004471B" w:rsidP="0004471B"/>
    <w:p w14:paraId="5165C240" w14:textId="77777777" w:rsidR="0004471B" w:rsidRPr="005B121C" w:rsidRDefault="0004471B" w:rsidP="0004471B"/>
    <w:p w14:paraId="47D9FF2B" w14:textId="77777777" w:rsidR="0004471B" w:rsidRPr="005B121C" w:rsidRDefault="0004471B" w:rsidP="0004471B"/>
    <w:p w14:paraId="111F005F" w14:textId="77777777" w:rsidR="0004471B" w:rsidRPr="005B121C" w:rsidRDefault="0004471B" w:rsidP="0004471B"/>
    <w:p w14:paraId="6D5DF7A1" w14:textId="77777777" w:rsidR="0004471B" w:rsidRPr="005B121C" w:rsidRDefault="0004471B" w:rsidP="0004471B"/>
    <w:p w14:paraId="033FBBC2" w14:textId="277744A1" w:rsidR="00204CF4" w:rsidRDefault="00204CF4" w:rsidP="0004471B">
      <w:pPr>
        <w:rPr>
          <w:b/>
          <w:sz w:val="32"/>
        </w:rPr>
      </w:pPr>
    </w:p>
    <w:p w14:paraId="2590AE2E" w14:textId="77777777" w:rsidR="00432D12" w:rsidRPr="00432D12" w:rsidRDefault="00432D12" w:rsidP="0004471B">
      <w:pPr>
        <w:rPr>
          <w:b/>
          <w:sz w:val="32"/>
        </w:rPr>
      </w:pPr>
    </w:p>
    <w:p w14:paraId="7D94F45D" w14:textId="77777777" w:rsidR="0004471B" w:rsidRPr="00C95E22" w:rsidRDefault="0004471B" w:rsidP="0004471B">
      <w:pPr>
        <w:jc w:val="center"/>
        <w:rPr>
          <w:b/>
          <w:sz w:val="32"/>
        </w:rPr>
      </w:pPr>
      <w:r w:rsidRPr="00700D20">
        <w:rPr>
          <w:rFonts w:hint="eastAsia"/>
          <w:b/>
          <w:sz w:val="32"/>
        </w:rPr>
        <w:t>音楽の時間に歌の発表会をしました♪</w:t>
      </w:r>
    </w:p>
    <w:p w14:paraId="0FC9D70A" w14:textId="3287D25D" w:rsidR="0004471B" w:rsidRDefault="0004471B" w:rsidP="0004471B">
      <w:pPr>
        <w:ind w:firstLineChars="100" w:firstLine="210"/>
      </w:pPr>
      <w:r w:rsidRPr="00700D20">
        <w:rPr>
          <w:rFonts w:hint="eastAsia"/>
        </w:rPr>
        <w:t>音楽の時間に「hello song」の歌の発表会をしました。練習では、メトロノームの音に合わせ、それぞれのグループで歌う速さを考えました。 発表では練習の成果を発揮し、み</w:t>
      </w:r>
      <w:r>
        <w:rPr>
          <w:rFonts w:hint="eastAsia"/>
        </w:rPr>
        <w:t>ん</w:t>
      </w:r>
      <w:r w:rsidRPr="00700D20">
        <w:rPr>
          <w:rFonts w:hint="eastAsia"/>
        </w:rPr>
        <w:t>なで息を合わせて歌いました。</w:t>
      </w:r>
    </w:p>
    <w:p w14:paraId="4D4B566D" w14:textId="084B588A" w:rsidR="0004471B" w:rsidRPr="00700D20" w:rsidRDefault="0004471B" w:rsidP="0004471B"/>
    <w:p w14:paraId="5E3F6B7D" w14:textId="4D904A9F" w:rsidR="0004471B" w:rsidRPr="00700D20" w:rsidRDefault="0004471B" w:rsidP="0004471B">
      <w:r>
        <w:rPr>
          <w:noProof/>
        </w:rPr>
        <w:drawing>
          <wp:anchor distT="0" distB="0" distL="114300" distR="114300" simplePos="0" relativeHeight="251630592" behindDoc="0" locked="0" layoutInCell="1" allowOverlap="1" wp14:anchorId="4D7B2471" wp14:editId="6F060321">
            <wp:simplePos x="0" y="0"/>
            <wp:positionH relativeFrom="margin">
              <wp:posOffset>347248</wp:posOffset>
            </wp:positionH>
            <wp:positionV relativeFrom="paragraph">
              <wp:posOffset>103896</wp:posOffset>
            </wp:positionV>
            <wp:extent cx="2514611" cy="1885071"/>
            <wp:effectExtent l="0" t="0" r="0" b="127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__2097163.jpg"/>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2514611" cy="188507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3664" behindDoc="0" locked="0" layoutInCell="1" allowOverlap="1" wp14:anchorId="264D325E" wp14:editId="0F6C088E">
            <wp:simplePos x="0" y="0"/>
            <wp:positionH relativeFrom="column">
              <wp:posOffset>3470568</wp:posOffset>
            </wp:positionH>
            <wp:positionV relativeFrom="paragraph">
              <wp:posOffset>117963</wp:posOffset>
            </wp:positionV>
            <wp:extent cx="2542761" cy="1906173"/>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2542761" cy="1906173"/>
                    </a:xfrm>
                    <a:prstGeom prst="rect">
                      <a:avLst/>
                    </a:prstGeom>
                  </pic:spPr>
                </pic:pic>
              </a:graphicData>
            </a:graphic>
            <wp14:sizeRelH relativeFrom="page">
              <wp14:pctWidth>0</wp14:pctWidth>
            </wp14:sizeRelH>
            <wp14:sizeRelV relativeFrom="page">
              <wp14:pctHeight>0</wp14:pctHeight>
            </wp14:sizeRelV>
          </wp:anchor>
        </w:drawing>
      </w:r>
    </w:p>
    <w:p w14:paraId="420B76B9" w14:textId="27520BBF" w:rsidR="0004471B" w:rsidRDefault="0004471B" w:rsidP="0004471B"/>
    <w:p w14:paraId="4CD668A7" w14:textId="77777777" w:rsidR="0004471B" w:rsidRDefault="0004471B" w:rsidP="0004471B"/>
    <w:p w14:paraId="5879B984" w14:textId="77777777" w:rsidR="0004471B" w:rsidRDefault="0004471B" w:rsidP="0004471B"/>
    <w:p w14:paraId="50CED78A" w14:textId="77777777" w:rsidR="0004471B" w:rsidRDefault="0004471B" w:rsidP="0004471B"/>
    <w:p w14:paraId="2A2FBA20" w14:textId="3D688007" w:rsidR="0004471B" w:rsidRDefault="0004471B" w:rsidP="0004471B"/>
    <w:p w14:paraId="6D046DCC" w14:textId="5DF52278" w:rsidR="0004471B" w:rsidRDefault="0004471B" w:rsidP="0004471B"/>
    <w:p w14:paraId="612AC555" w14:textId="186EFE5B" w:rsidR="00E451EE" w:rsidRDefault="009E7D68" w:rsidP="0004471B">
      <w:pPr>
        <w:tabs>
          <w:tab w:val="left" w:pos="7566"/>
        </w:tabs>
      </w:pPr>
      <w:r>
        <w:lastRenderedPageBreak/>
        <w:tab/>
      </w:r>
    </w:p>
    <w:p w14:paraId="68EB381A" w14:textId="77777777" w:rsidR="00432D12" w:rsidRPr="0018689E" w:rsidRDefault="00432D12" w:rsidP="00432D12">
      <w:pPr>
        <w:jc w:val="center"/>
        <w:rPr>
          <w:b/>
          <w:sz w:val="32"/>
        </w:rPr>
      </w:pPr>
      <w:r>
        <w:rPr>
          <w:rFonts w:hint="eastAsia"/>
          <w:b/>
          <w:sz w:val="32"/>
        </w:rPr>
        <w:t>〜砂や土で造形遊びをしました〜</w:t>
      </w:r>
    </w:p>
    <w:p w14:paraId="22D419AF" w14:textId="77777777" w:rsidR="00432D12" w:rsidRPr="00140FEB" w:rsidRDefault="00432D12" w:rsidP="00432D12">
      <w:pPr>
        <w:tabs>
          <w:tab w:val="left" w:pos="7566"/>
        </w:tabs>
      </w:pPr>
    </w:p>
    <w:p w14:paraId="3DEA190E" w14:textId="63E791DB" w:rsidR="00432D12" w:rsidRDefault="00432D12" w:rsidP="003B6C20">
      <w:pPr>
        <w:tabs>
          <w:tab w:val="left" w:pos="7566"/>
        </w:tabs>
        <w:ind w:firstLineChars="100" w:firstLine="210"/>
      </w:pPr>
      <w:r>
        <w:rPr>
          <w:rFonts w:hint="eastAsia"/>
        </w:rPr>
        <w:t>５月６日の図工で造形遊びをしました。外に行く前に、砂でどうやって遊びたいのか、何を作りたいのか考えると、「お城」「恐竜」「雪だるま」「ディズニー」などいろいろなものを教えてくれました。</w:t>
      </w:r>
      <w:r w:rsidR="00B6510F">
        <w:rPr>
          <w:rFonts w:hint="eastAsia"/>
        </w:rPr>
        <w:t>思い付いたことをどんどん試し、活動を工夫することができるように、１つ作って終わりではないことを初めに伝えました。</w:t>
      </w:r>
    </w:p>
    <w:p w14:paraId="58CFF6B1" w14:textId="2D70A7C0" w:rsidR="00432D12" w:rsidRDefault="00432D12" w:rsidP="003B6C20">
      <w:pPr>
        <w:tabs>
          <w:tab w:val="left" w:pos="7566"/>
        </w:tabs>
        <w:ind w:firstLineChars="100" w:firstLine="210"/>
      </w:pPr>
      <w:r>
        <w:rPr>
          <w:rFonts w:hint="eastAsia"/>
        </w:rPr>
        <w:t>最初はお山を作る子、アイスクリームを作る子、お城を作る子、など各々が活動に没頭していました。水を使うと、泥の感触を感じながら、穴を掘って湖を作る子、川を作ったり、トンネルを掘って水を流したり、どんどん遊びが広がっていきました。</w:t>
      </w:r>
      <w:r w:rsidR="00F2057E">
        <w:rPr>
          <w:rFonts w:hint="eastAsia"/>
        </w:rPr>
        <w:t>子どもたち</w:t>
      </w:r>
      <w:r w:rsidR="00CE4FAF">
        <w:rPr>
          <w:rFonts w:hint="eastAsia"/>
        </w:rPr>
        <w:t>同士が思い付いたことを協力して</w:t>
      </w:r>
      <w:r w:rsidR="00F2057E">
        <w:rPr>
          <w:rFonts w:hint="eastAsia"/>
        </w:rPr>
        <w:t>活動</w:t>
      </w:r>
      <w:r w:rsidR="00CE4FAF">
        <w:rPr>
          <w:rFonts w:hint="eastAsia"/>
        </w:rPr>
        <w:t>できるように</w:t>
      </w:r>
      <w:r w:rsidR="00F2057E">
        <w:rPr>
          <w:rFonts w:hint="eastAsia"/>
        </w:rPr>
        <w:t>、「この後はどうなるのかな？」</w:t>
      </w:r>
      <w:r w:rsidR="00CE4FAF">
        <w:rPr>
          <w:rFonts w:hint="eastAsia"/>
        </w:rPr>
        <w:t>「友達は何を作っているかな？」など</w:t>
      </w:r>
      <w:r w:rsidR="00F2057E">
        <w:rPr>
          <w:rFonts w:hint="eastAsia"/>
        </w:rPr>
        <w:t>と問いかけ</w:t>
      </w:r>
      <w:r w:rsidR="00B6510F">
        <w:rPr>
          <w:rFonts w:hint="eastAsia"/>
        </w:rPr>
        <w:t>ると、</w:t>
      </w:r>
      <w:r>
        <w:rPr>
          <w:rFonts w:hint="eastAsia"/>
        </w:rPr>
        <w:t>お城の周りにお堀を作り、ダムを作ったり、草を生やしたりなど、子どもたちはどんどん発想を広げ、友達とも話し合いながら、思いついたことをどうやって形にしようか考え表現していました。最後にはほぼ全部の川が繋がり、みんなで１つのものが完成しました。</w:t>
      </w:r>
    </w:p>
    <w:p w14:paraId="3D37BE84" w14:textId="77777777" w:rsidR="00432D12" w:rsidRDefault="00432D12" w:rsidP="00432D12">
      <w:pPr>
        <w:tabs>
          <w:tab w:val="left" w:pos="7566"/>
        </w:tabs>
        <w:ind w:firstLineChars="100" w:firstLine="210"/>
      </w:pPr>
      <w:r>
        <w:rPr>
          <w:rFonts w:hint="eastAsia"/>
        </w:rPr>
        <w:t>道具をご用意して頂きありがとうございました。みんなとっても夢中になり、体操服が泥まみれになるぐらい活動をすることができました。</w:t>
      </w:r>
    </w:p>
    <w:p w14:paraId="1E949C1B" w14:textId="77777777" w:rsidR="00432D12" w:rsidRPr="0004471B" w:rsidRDefault="00432D12" w:rsidP="00432D12">
      <w:pPr>
        <w:tabs>
          <w:tab w:val="left" w:pos="7566"/>
        </w:tabs>
        <w:ind w:firstLineChars="100" w:firstLine="210"/>
      </w:pPr>
      <w:r>
        <w:rPr>
          <w:rFonts w:hint="eastAsia"/>
          <w:noProof/>
        </w:rPr>
        <w:drawing>
          <wp:anchor distT="0" distB="0" distL="114300" distR="114300" simplePos="0" relativeHeight="251735040" behindDoc="0" locked="0" layoutInCell="1" allowOverlap="1" wp14:anchorId="46357C98" wp14:editId="0CF9A352">
            <wp:simplePos x="0" y="0"/>
            <wp:positionH relativeFrom="column">
              <wp:posOffset>3424555</wp:posOffset>
            </wp:positionH>
            <wp:positionV relativeFrom="paragraph">
              <wp:posOffset>209973</wp:posOffset>
            </wp:positionV>
            <wp:extent cx="2916555" cy="2187575"/>
            <wp:effectExtent l="38100" t="38100" r="42545" b="34925"/>
            <wp:wrapSquare wrapText="bothSides"/>
            <wp:docPr id="10" name="図 10" descr="砂の上にいる子供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砂の上にいる子供たち&#10;&#10;中程度の精度で自動的に生成された説明"/>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2916555" cy="2187575"/>
                    </a:xfrm>
                    <a:prstGeom prst="rect">
                      <a:avLst/>
                    </a:prstGeom>
                    <a:ln w="31750">
                      <a:solidFill>
                        <a:schemeClr val="accent2"/>
                      </a:solidFill>
                      <a:prstDash val="sysDot"/>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34016" behindDoc="0" locked="0" layoutInCell="1" allowOverlap="1" wp14:anchorId="5FFB3AEF" wp14:editId="4410BADD">
            <wp:simplePos x="0" y="0"/>
            <wp:positionH relativeFrom="column">
              <wp:posOffset>245110</wp:posOffset>
            </wp:positionH>
            <wp:positionV relativeFrom="paragraph">
              <wp:posOffset>211244</wp:posOffset>
            </wp:positionV>
            <wp:extent cx="2607310" cy="2187575"/>
            <wp:effectExtent l="38100" t="38100" r="34290" b="34925"/>
            <wp:wrapSquare wrapText="bothSides"/>
            <wp:docPr id="13" name="図 13" descr="屋外, 人, 子供, 少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屋外, 人, 子供, 少年 が含まれている画像&#10;&#10;自動的に生成された説明"/>
                    <pic:cNvPicPr/>
                  </pic:nvPicPr>
                  <pic:blipFill rotWithShape="1">
                    <a:blip r:embed="rId13" cstate="screen">
                      <a:extLst>
                        <a:ext uri="{28A0092B-C50C-407E-A947-70E740481C1C}">
                          <a14:useLocalDpi xmlns:a14="http://schemas.microsoft.com/office/drawing/2010/main" val="0"/>
                        </a:ext>
                      </a:extLst>
                    </a:blip>
                    <a:srcRect l="10813" t="11166" r="9774"/>
                    <a:stretch/>
                  </pic:blipFill>
                  <pic:spPr bwMode="auto">
                    <a:xfrm>
                      <a:off x="0" y="0"/>
                      <a:ext cx="2607310" cy="2187575"/>
                    </a:xfrm>
                    <a:prstGeom prst="rect">
                      <a:avLst/>
                    </a:prstGeom>
                    <a:ln w="31750" cmpd="sng">
                      <a:solidFill>
                        <a:schemeClr val="accent2"/>
                      </a:solidFill>
                      <a:prstDash val="sysDo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DD66DE" w14:textId="77777777" w:rsidR="00B449E9" w:rsidRPr="00432D12" w:rsidRDefault="00B449E9" w:rsidP="00B449E9"/>
    <w:p w14:paraId="607E42F9" w14:textId="77777777" w:rsidR="00432D12" w:rsidRDefault="00432D12" w:rsidP="00B449E9">
      <w:pPr>
        <w:rPr>
          <w:rFonts w:ascii="Lucida Calligraphy" w:eastAsia="Times New Roman" w:hAnsi="Lucida Calligraphy" w:cs="Calibri"/>
          <w:b/>
          <w:bCs/>
          <w:color w:val="002060"/>
          <w:sz w:val="32"/>
          <w:szCs w:val="36"/>
        </w:rPr>
      </w:pPr>
    </w:p>
    <w:p w14:paraId="29128AA2" w14:textId="77777777" w:rsidR="00432D12" w:rsidRDefault="00432D12" w:rsidP="00B449E9">
      <w:pPr>
        <w:rPr>
          <w:rFonts w:ascii="Lucida Calligraphy" w:eastAsia="Times New Roman" w:hAnsi="Lucida Calligraphy" w:cs="Calibri"/>
          <w:b/>
          <w:bCs/>
          <w:color w:val="002060"/>
          <w:sz w:val="32"/>
          <w:szCs w:val="36"/>
        </w:rPr>
      </w:pPr>
    </w:p>
    <w:p w14:paraId="5D1F9124" w14:textId="77777777" w:rsidR="00432D12" w:rsidRDefault="00432D12" w:rsidP="00B449E9">
      <w:pPr>
        <w:rPr>
          <w:rFonts w:ascii="Lucida Calligraphy" w:eastAsia="Times New Roman" w:hAnsi="Lucida Calligraphy" w:cs="Calibri"/>
          <w:b/>
          <w:bCs/>
          <w:color w:val="002060"/>
          <w:sz w:val="32"/>
          <w:szCs w:val="36"/>
        </w:rPr>
      </w:pPr>
    </w:p>
    <w:p w14:paraId="40255031" w14:textId="77777777" w:rsidR="00432D12" w:rsidRDefault="00432D12" w:rsidP="00B449E9">
      <w:pPr>
        <w:rPr>
          <w:rFonts w:ascii="Lucida Calligraphy" w:eastAsia="Times New Roman" w:hAnsi="Lucida Calligraphy" w:cs="Calibri"/>
          <w:b/>
          <w:bCs/>
          <w:color w:val="002060"/>
          <w:sz w:val="32"/>
          <w:szCs w:val="36"/>
        </w:rPr>
      </w:pPr>
    </w:p>
    <w:p w14:paraId="08B5B26B" w14:textId="7520B183" w:rsidR="00432D12" w:rsidRDefault="00432D12" w:rsidP="00B449E9">
      <w:pPr>
        <w:rPr>
          <w:rFonts w:ascii="Lucida Calligraphy" w:eastAsia="Times New Roman" w:hAnsi="Lucida Calligraphy" w:cs="Calibri"/>
          <w:b/>
          <w:bCs/>
          <w:color w:val="002060"/>
          <w:sz w:val="32"/>
          <w:szCs w:val="36"/>
        </w:rPr>
      </w:pPr>
    </w:p>
    <w:p w14:paraId="2786A237" w14:textId="11300F51" w:rsidR="00432D12" w:rsidRDefault="00432D12" w:rsidP="00432D12">
      <w:pPr>
        <w:jc w:val="center"/>
        <w:rPr>
          <w:rFonts w:ascii="Lucida Calligraphy" w:eastAsia="Times New Roman" w:hAnsi="Lucida Calligraphy" w:cs="Calibri"/>
          <w:b/>
          <w:bCs/>
          <w:color w:val="002060"/>
          <w:sz w:val="32"/>
          <w:szCs w:val="36"/>
        </w:rPr>
      </w:pPr>
      <w:r>
        <w:rPr>
          <w:rFonts w:ascii="ＭＳ 明朝" w:eastAsia="ＭＳ 明朝" w:hAnsi="ＭＳ 明朝" w:cs="ＭＳ 明朝" w:hint="eastAsia"/>
          <w:b/>
          <w:bCs/>
          <w:color w:val="002060"/>
          <w:sz w:val="32"/>
          <w:szCs w:val="36"/>
        </w:rPr>
        <w:t>～ルー先生からのお便り～</w:t>
      </w:r>
    </w:p>
    <w:p w14:paraId="33C03508" w14:textId="0E6C32F0" w:rsidR="00B449E9" w:rsidRPr="008712DA" w:rsidRDefault="00B449E9" w:rsidP="004972E7">
      <w:pPr>
        <w:ind w:firstLineChars="100" w:firstLine="235"/>
        <w:rPr>
          <w:rFonts w:eastAsiaTheme="minorHAnsi" w:cs="Calibri"/>
          <w:sz w:val="24"/>
          <w:szCs w:val="24"/>
          <w:lang w:eastAsia="en-PH"/>
        </w:rPr>
      </w:pPr>
      <w:r w:rsidRPr="008712DA">
        <w:rPr>
          <w:rFonts w:eastAsiaTheme="minorHAnsi" w:cs="Calibri"/>
          <w:b/>
          <w:bCs/>
          <w:color w:val="002060"/>
          <w:sz w:val="24"/>
          <w:szCs w:val="24"/>
          <w:lang w:eastAsia="en-PH"/>
        </w:rPr>
        <w:t>M</w:t>
      </w:r>
      <w:r w:rsidRPr="008712DA">
        <w:rPr>
          <w:rFonts w:eastAsiaTheme="minorHAnsi" w:cs="Calibri"/>
          <w:sz w:val="24"/>
          <w:szCs w:val="24"/>
          <w:lang w:eastAsia="en-PH"/>
        </w:rPr>
        <w:t>eeting</w:t>
      </w:r>
      <w:r w:rsidRPr="008712DA">
        <w:rPr>
          <w:rFonts w:eastAsiaTheme="minorHAnsi" w:cs="Calibri"/>
          <w:color w:val="002060"/>
          <w:sz w:val="24"/>
          <w:szCs w:val="24"/>
          <w:lang w:eastAsia="en-PH"/>
        </w:rPr>
        <w:t xml:space="preserve"> </w:t>
      </w:r>
      <w:r w:rsidRPr="008712DA">
        <w:rPr>
          <w:rFonts w:eastAsiaTheme="minorHAnsi" w:cs="Calibri"/>
          <w:b/>
          <w:bCs/>
          <w:color w:val="002060"/>
          <w:sz w:val="24"/>
          <w:szCs w:val="24"/>
          <w:lang w:eastAsia="en-PH"/>
        </w:rPr>
        <w:t>T</w:t>
      </w:r>
      <w:r w:rsidRPr="008712DA">
        <w:rPr>
          <w:rFonts w:eastAsiaTheme="minorHAnsi" w:cs="Calibri"/>
          <w:sz w:val="24"/>
          <w:szCs w:val="24"/>
          <w:lang w:eastAsia="en-PH"/>
        </w:rPr>
        <w:t>ime with Ms</w:t>
      </w:r>
      <w:r w:rsidR="004972E7" w:rsidRPr="008712DA">
        <w:rPr>
          <w:rFonts w:eastAsiaTheme="minorHAnsi" w:cs="Calibri"/>
          <w:sz w:val="24"/>
          <w:szCs w:val="24"/>
          <w:lang w:eastAsia="en-PH"/>
        </w:rPr>
        <w:t>.</w:t>
      </w:r>
      <w:r w:rsidRPr="008712DA">
        <w:rPr>
          <w:rFonts w:eastAsiaTheme="minorHAnsi" w:cs="Calibri"/>
          <w:sz w:val="24"/>
          <w:szCs w:val="24"/>
          <w:lang w:eastAsia="en-PH"/>
        </w:rPr>
        <w:t xml:space="preserve"> Lou. It was a fun, engaging and upbeat song that started with our activity for the day. While singing, dancing and enjoying the song. The students will get familiarized with some action words such as clap, jump, stomp, shake and a lot more. </w:t>
      </w:r>
    </w:p>
    <w:p w14:paraId="6FBF3A56" w14:textId="4C9FE926" w:rsidR="00B449E9" w:rsidRPr="008712DA" w:rsidRDefault="00B449E9" w:rsidP="00B449E9">
      <w:pPr>
        <w:rPr>
          <w:rFonts w:eastAsiaTheme="minorHAnsi"/>
          <w:sz w:val="24"/>
          <w:szCs w:val="24"/>
        </w:rPr>
      </w:pPr>
      <w:r w:rsidRPr="008712DA">
        <w:rPr>
          <w:rFonts w:eastAsiaTheme="minorHAnsi" w:cs="Calibri"/>
          <w:sz w:val="24"/>
          <w:szCs w:val="24"/>
          <w:lang w:eastAsia="en-PH"/>
        </w:rPr>
        <w:t> </w:t>
      </w:r>
      <w:r w:rsidR="004972E7" w:rsidRPr="008712DA">
        <w:rPr>
          <w:rFonts w:eastAsiaTheme="minorHAnsi" w:cs="Calibri" w:hint="eastAsia"/>
          <w:sz w:val="24"/>
          <w:szCs w:val="24"/>
        </w:rPr>
        <w:t xml:space="preserve">　</w:t>
      </w:r>
      <w:r w:rsidRPr="008712DA">
        <w:rPr>
          <w:rFonts w:eastAsiaTheme="minorHAnsi" w:cs="Calibri"/>
          <w:sz w:val="24"/>
          <w:szCs w:val="24"/>
          <w:lang w:eastAsia="en-PH"/>
        </w:rPr>
        <w:t>After, we did the next</w:t>
      </w:r>
      <w:r w:rsidR="004972E7" w:rsidRPr="008712DA">
        <w:rPr>
          <w:rFonts w:eastAsiaTheme="minorHAnsi" w:cs="Calibri" w:hint="eastAsia"/>
          <w:sz w:val="24"/>
          <w:szCs w:val="24"/>
        </w:rPr>
        <w:t xml:space="preserve"> </w:t>
      </w:r>
      <w:r w:rsidRPr="008712DA">
        <w:rPr>
          <w:rFonts w:eastAsiaTheme="minorHAnsi" w:cs="Calibri"/>
          <w:sz w:val="24"/>
          <w:szCs w:val="24"/>
          <w:lang w:eastAsia="en-PH"/>
        </w:rPr>
        <w:t>task for our classroom routines. Together we check the</w:t>
      </w:r>
      <w:r w:rsidR="004972E7" w:rsidRPr="008712DA">
        <w:rPr>
          <w:rStyle w:val="a7"/>
          <w:rFonts w:eastAsiaTheme="minorHAnsi"/>
          <w:sz w:val="24"/>
          <w:szCs w:val="24"/>
        </w:rPr>
        <w:t xml:space="preserve"> </w:t>
      </w:r>
      <w:r w:rsidR="004972E7" w:rsidRPr="008712DA">
        <w:rPr>
          <w:rStyle w:val="a7"/>
          <w:rFonts w:eastAsiaTheme="minorHAnsi" w:hint="eastAsia"/>
          <w:sz w:val="24"/>
          <w:szCs w:val="24"/>
        </w:rPr>
        <w:t>w</w:t>
      </w:r>
      <w:r w:rsidR="004972E7" w:rsidRPr="008712DA">
        <w:rPr>
          <w:rStyle w:val="a7"/>
          <w:rFonts w:eastAsiaTheme="minorHAnsi"/>
          <w:sz w:val="24"/>
          <w:szCs w:val="24"/>
        </w:rPr>
        <w:t>eather</w:t>
      </w:r>
      <w:r w:rsidR="004972E7" w:rsidRPr="008712DA">
        <w:rPr>
          <w:rStyle w:val="a7"/>
          <w:rFonts w:eastAsiaTheme="minorHAnsi" w:hint="eastAsia"/>
          <w:sz w:val="24"/>
          <w:szCs w:val="24"/>
        </w:rPr>
        <w:t xml:space="preserve"> </w:t>
      </w:r>
      <w:r w:rsidRPr="008712DA">
        <w:rPr>
          <w:rFonts w:eastAsiaTheme="minorHAnsi" w:cs="Calibri"/>
          <w:sz w:val="24"/>
          <w:szCs w:val="24"/>
          <w:lang w:eastAsia="en-PH"/>
        </w:rPr>
        <w:t>for the day. What are the day and date today</w:t>
      </w:r>
      <w:r w:rsidR="004972E7" w:rsidRPr="008712DA">
        <w:rPr>
          <w:rFonts w:eastAsiaTheme="minorHAnsi" w:cs="Calibri" w:hint="eastAsia"/>
          <w:sz w:val="24"/>
          <w:szCs w:val="24"/>
        </w:rPr>
        <w:t>？</w:t>
      </w:r>
      <w:r w:rsidRPr="008712DA">
        <w:rPr>
          <w:rFonts w:eastAsiaTheme="minorHAnsi" w:cs="Calibri"/>
          <w:sz w:val="24"/>
          <w:szCs w:val="24"/>
          <w:lang w:eastAsia="en-PH"/>
        </w:rPr>
        <w:t xml:space="preserve"> Students practi</w:t>
      </w:r>
      <w:r w:rsidR="004972E7" w:rsidRPr="008712DA">
        <w:rPr>
          <w:rFonts w:eastAsiaTheme="minorHAnsi" w:cs="ＭＳ 明朝"/>
          <w:sz w:val="24"/>
          <w:szCs w:val="24"/>
        </w:rPr>
        <w:t>c</w:t>
      </w:r>
      <w:r w:rsidRPr="008712DA">
        <w:rPr>
          <w:rFonts w:eastAsiaTheme="minorHAnsi" w:cs="Calibri"/>
          <w:sz w:val="24"/>
          <w:szCs w:val="24"/>
          <w:lang w:eastAsia="en-PH"/>
        </w:rPr>
        <w:t>ed sentences as they answer questions.</w:t>
      </w:r>
    </w:p>
    <w:p w14:paraId="162DEB8F" w14:textId="6793B552" w:rsidR="00B449E9" w:rsidRPr="008712DA" w:rsidRDefault="00B449E9" w:rsidP="004972E7">
      <w:pPr>
        <w:ind w:firstLineChars="100" w:firstLine="240"/>
        <w:rPr>
          <w:rFonts w:eastAsiaTheme="minorHAnsi" w:cs="Calibri"/>
          <w:sz w:val="24"/>
          <w:szCs w:val="24"/>
          <w:lang w:eastAsia="en-PH"/>
        </w:rPr>
      </w:pPr>
      <w:r w:rsidRPr="008712DA">
        <w:rPr>
          <w:rFonts w:eastAsiaTheme="minorHAnsi" w:cs="Calibri"/>
          <w:sz w:val="24"/>
          <w:szCs w:val="24"/>
          <w:lang w:eastAsia="en-PH"/>
        </w:rPr>
        <w:t xml:space="preserve">Meeting Time is a good activity to start the day for the students and teachers. Good job everyone! </w:t>
      </w:r>
      <w:r w:rsidRPr="008712DA">
        <w:rPr>
          <w:rFonts w:eastAsiaTheme="minorHAnsi" w:cs="Calibri"/>
          <w:sz w:val="24"/>
          <w:szCs w:val="24"/>
          <w:lang w:eastAsia="en-PH"/>
        </w:rPr>
        <w:lastRenderedPageBreak/>
        <w:t>Till next meeting time.</w:t>
      </w:r>
    </w:p>
    <w:p w14:paraId="6167EB3D" w14:textId="6AB86A8F" w:rsidR="00432D12" w:rsidRPr="004972E7" w:rsidRDefault="00432D12" w:rsidP="00B449E9">
      <w:pPr>
        <w:rPr>
          <w:rFonts w:ascii="Calibri" w:eastAsia="Times New Roman" w:hAnsi="Calibri" w:cs="Calibri"/>
          <w:sz w:val="24"/>
          <w:szCs w:val="32"/>
          <w:lang w:eastAsia="en-PH"/>
        </w:rPr>
      </w:pPr>
    </w:p>
    <w:p w14:paraId="11D811A4" w14:textId="77777777" w:rsidR="00432D12" w:rsidRPr="00B449E9" w:rsidRDefault="00432D12" w:rsidP="00B449E9">
      <w:pPr>
        <w:rPr>
          <w:rFonts w:ascii="Calibri" w:eastAsia="Times New Roman" w:hAnsi="Calibri" w:cs="Calibri"/>
          <w:sz w:val="28"/>
          <w:szCs w:val="32"/>
          <w:lang w:eastAsia="en-PH"/>
        </w:rPr>
      </w:pPr>
    </w:p>
    <w:p w14:paraId="7AB2793B" w14:textId="6EF261E7" w:rsidR="00B449E9" w:rsidRPr="005557F0" w:rsidRDefault="00B449E9" w:rsidP="00B449E9">
      <w:pPr>
        <w:rPr>
          <w:rFonts w:ascii="Century Gothic" w:eastAsia="Arial Unicode MS" w:hAnsi="Century Gothic" w:cs="Arial Unicode MS"/>
          <w:sz w:val="36"/>
          <w:szCs w:val="36"/>
        </w:rPr>
      </w:pPr>
      <w:r>
        <w:rPr>
          <w:rFonts w:ascii="Century Gothic" w:hAnsi="Century Gothic"/>
          <w:noProof/>
          <w:sz w:val="24"/>
          <w:szCs w:val="24"/>
        </w:rPr>
        <w:drawing>
          <wp:anchor distT="0" distB="0" distL="114300" distR="114300" simplePos="0" relativeHeight="251731968" behindDoc="0" locked="0" layoutInCell="1" allowOverlap="1" wp14:anchorId="78BD855C" wp14:editId="54B4A23D">
            <wp:simplePos x="0" y="0"/>
            <wp:positionH relativeFrom="column">
              <wp:posOffset>3663951</wp:posOffset>
            </wp:positionH>
            <wp:positionV relativeFrom="paragraph">
              <wp:posOffset>241301</wp:posOffset>
            </wp:positionV>
            <wp:extent cx="3111500" cy="2329436"/>
            <wp:effectExtent l="0" t="0" r="0" b="0"/>
            <wp:wrapNone/>
            <wp:docPr id="8" name="Picture 0" descr="Ms.Lou 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u ELA.jpg"/>
                    <pic:cNvPicPr/>
                  </pic:nvPicPr>
                  <pic:blipFill>
                    <a:blip r:embed="rId14"/>
                    <a:stretch>
                      <a:fillRect/>
                    </a:stretch>
                  </pic:blipFill>
                  <pic:spPr>
                    <a:xfrm>
                      <a:off x="0" y="0"/>
                      <a:ext cx="3124112" cy="2338878"/>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eastAsia="Times New Roman" w:hAnsi="Century Gothic" w:cs="Calibri"/>
          <w:noProof/>
          <w:sz w:val="32"/>
          <w:szCs w:val="32"/>
        </w:rPr>
        <w:drawing>
          <wp:anchor distT="0" distB="0" distL="114300" distR="114300" simplePos="0" relativeHeight="251729920" behindDoc="0" locked="0" layoutInCell="1" allowOverlap="1" wp14:anchorId="2BE1B3B0" wp14:editId="245F88D3">
            <wp:simplePos x="0" y="0"/>
            <wp:positionH relativeFrom="column">
              <wp:posOffset>31751</wp:posOffset>
            </wp:positionH>
            <wp:positionV relativeFrom="paragraph">
              <wp:posOffset>247650</wp:posOffset>
            </wp:positionV>
            <wp:extent cx="3441700" cy="2302676"/>
            <wp:effectExtent l="0" t="0" r="6350" b="2540"/>
            <wp:wrapNone/>
            <wp:docPr id="6" name="Picture 0" descr="Meeting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ing Time.jpg"/>
                    <pic:cNvPicPr/>
                  </pic:nvPicPr>
                  <pic:blipFill>
                    <a:blip r:embed="rId15"/>
                    <a:stretch>
                      <a:fillRect/>
                    </a:stretch>
                  </pic:blipFill>
                  <pic:spPr>
                    <a:xfrm>
                      <a:off x="0" y="0"/>
                      <a:ext cx="3451222" cy="2309046"/>
                    </a:xfrm>
                    <a:prstGeom prst="rect">
                      <a:avLst/>
                    </a:prstGeom>
                  </pic:spPr>
                </pic:pic>
              </a:graphicData>
            </a:graphic>
            <wp14:sizeRelH relativeFrom="margin">
              <wp14:pctWidth>0</wp14:pctWidth>
            </wp14:sizeRelH>
            <wp14:sizeRelV relativeFrom="margin">
              <wp14:pctHeight>0</wp14:pctHeight>
            </wp14:sizeRelV>
          </wp:anchor>
        </w:drawing>
      </w:r>
    </w:p>
    <w:p w14:paraId="119A3457" w14:textId="5F4EFD9F" w:rsidR="00B449E9" w:rsidRDefault="00B449E9" w:rsidP="0004471B">
      <w:pPr>
        <w:tabs>
          <w:tab w:val="left" w:pos="7566"/>
        </w:tabs>
      </w:pPr>
    </w:p>
    <w:p w14:paraId="6BB9632E" w14:textId="77777777" w:rsidR="00B449E9" w:rsidRPr="00B449E9" w:rsidRDefault="00B449E9" w:rsidP="00B449E9"/>
    <w:p w14:paraId="3554ACD7" w14:textId="77777777" w:rsidR="00B449E9" w:rsidRPr="00B449E9" w:rsidRDefault="00B449E9" w:rsidP="00B449E9"/>
    <w:p w14:paraId="620EA8C4" w14:textId="77777777" w:rsidR="00B449E9" w:rsidRPr="00B449E9" w:rsidRDefault="00B449E9" w:rsidP="00B449E9"/>
    <w:p w14:paraId="66482A73" w14:textId="77777777" w:rsidR="00B449E9" w:rsidRPr="00B449E9" w:rsidRDefault="00B449E9" w:rsidP="00B449E9"/>
    <w:p w14:paraId="5ABDD8D5" w14:textId="77777777" w:rsidR="00B449E9" w:rsidRPr="00B449E9" w:rsidRDefault="00B449E9" w:rsidP="00B449E9"/>
    <w:p w14:paraId="3150C5AB" w14:textId="77777777" w:rsidR="00B449E9" w:rsidRPr="00B449E9" w:rsidRDefault="00B449E9" w:rsidP="00B449E9"/>
    <w:p w14:paraId="029B9571" w14:textId="77777777" w:rsidR="00B449E9" w:rsidRPr="00B449E9" w:rsidRDefault="00B449E9" w:rsidP="00B449E9"/>
    <w:p w14:paraId="6D091282" w14:textId="77777777" w:rsidR="00B449E9" w:rsidRPr="00B449E9" w:rsidRDefault="00B449E9" w:rsidP="00B449E9"/>
    <w:p w14:paraId="00A9EBEC" w14:textId="77777777" w:rsidR="00B449E9" w:rsidRPr="00B449E9" w:rsidRDefault="00B449E9" w:rsidP="00B449E9"/>
    <w:p w14:paraId="7464B611" w14:textId="11CC6A25" w:rsidR="00B449E9" w:rsidRDefault="00B449E9" w:rsidP="00B449E9"/>
    <w:p w14:paraId="20330FA2" w14:textId="77777777" w:rsidR="00B449E9" w:rsidRDefault="00B449E9" w:rsidP="00B449E9">
      <w:pPr>
        <w:rPr>
          <w:rFonts w:ascii="Century Gothic" w:hAnsi="Century Gothic"/>
          <w:b/>
          <w:i/>
          <w:sz w:val="24"/>
          <w:szCs w:val="24"/>
        </w:rPr>
      </w:pPr>
    </w:p>
    <w:p w14:paraId="61EB7857" w14:textId="77777777" w:rsidR="00B449E9" w:rsidRPr="004F4302" w:rsidRDefault="00B449E9" w:rsidP="00B449E9">
      <w:pPr>
        <w:rPr>
          <w:rFonts w:ascii="Lucida Calligraphy" w:hAnsi="Lucida Calligraphy"/>
          <w:b/>
          <w:color w:val="C00000"/>
          <w:sz w:val="24"/>
          <w:szCs w:val="24"/>
        </w:rPr>
      </w:pPr>
      <w:r>
        <w:rPr>
          <w:rFonts w:ascii="Century Gothic" w:hAnsi="Century Gothic"/>
          <w:b/>
          <w:i/>
          <w:sz w:val="24"/>
          <w:szCs w:val="24"/>
        </w:rPr>
        <w:t xml:space="preserve">    </w:t>
      </w:r>
      <w:r w:rsidRPr="004F4302">
        <w:rPr>
          <w:rFonts w:ascii="Lucida Calligraphy" w:hAnsi="Lucida Calligraphy"/>
          <w:b/>
          <w:color w:val="C00000"/>
          <w:sz w:val="24"/>
          <w:szCs w:val="24"/>
        </w:rPr>
        <w:t>During our English Language Arts class.</w:t>
      </w:r>
    </w:p>
    <w:p w14:paraId="377FB82C" w14:textId="4E7D9777" w:rsidR="00B449E9" w:rsidRPr="008712DA" w:rsidRDefault="00B449E9" w:rsidP="004972E7">
      <w:pPr>
        <w:ind w:firstLineChars="100" w:firstLine="240"/>
        <w:rPr>
          <w:rFonts w:ascii="ＭＳ 明朝" w:eastAsia="ＭＳ 明朝" w:hAnsi="ＭＳ 明朝"/>
          <w:sz w:val="24"/>
          <w:szCs w:val="24"/>
        </w:rPr>
      </w:pPr>
      <w:r w:rsidRPr="008712DA">
        <w:rPr>
          <w:rFonts w:ascii="ＭＳ 明朝" w:eastAsia="ＭＳ 明朝" w:hAnsi="ＭＳ 明朝"/>
          <w:sz w:val="24"/>
          <w:szCs w:val="24"/>
        </w:rPr>
        <w:t>As part of the Warm-up activities I asked the students to ask their classmate. We started the question, How are you?  Everyone participated and diligently cooperate with the activity. Some students’ answered was quite interesting. It was a good sign that they were able to express how was their feeling during that time.</w:t>
      </w:r>
    </w:p>
    <w:p w14:paraId="39C94088" w14:textId="483EA299" w:rsidR="00B449E9" w:rsidRPr="008712DA" w:rsidRDefault="00B449E9" w:rsidP="004972E7">
      <w:pPr>
        <w:ind w:firstLineChars="100" w:firstLine="240"/>
        <w:rPr>
          <w:rFonts w:ascii="ＭＳ 明朝" w:eastAsia="ＭＳ 明朝" w:hAnsi="ＭＳ 明朝"/>
          <w:sz w:val="24"/>
          <w:szCs w:val="24"/>
        </w:rPr>
      </w:pPr>
      <w:r w:rsidRPr="008712DA">
        <w:rPr>
          <w:rFonts w:ascii="ＭＳ 明朝" w:eastAsia="ＭＳ 明朝" w:hAnsi="ＭＳ 明朝"/>
          <w:sz w:val="24"/>
          <w:szCs w:val="24"/>
        </w:rPr>
        <w:t xml:space="preserve">Today, we had reviewed the previous lessons. We had letter Tt today. The students </w:t>
      </w:r>
      <w:r w:rsidR="004972E7" w:rsidRPr="008712DA">
        <w:rPr>
          <w:rFonts w:ascii="ＭＳ 明朝" w:eastAsia="ＭＳ 明朝" w:hAnsi="ＭＳ 明朝"/>
          <w:sz w:val="24"/>
          <w:szCs w:val="24"/>
        </w:rPr>
        <w:t>practice</w:t>
      </w:r>
      <w:r w:rsidRPr="008712DA">
        <w:rPr>
          <w:rFonts w:ascii="ＭＳ 明朝" w:eastAsia="ＭＳ 明朝" w:hAnsi="ＭＳ 明朝"/>
          <w:sz w:val="24"/>
          <w:szCs w:val="24"/>
        </w:rPr>
        <w:t>d the sound of the letter and how to write both uppercase and lowercase. Well done, everyone!</w:t>
      </w:r>
    </w:p>
    <w:p w14:paraId="6A10C3C3" w14:textId="2DC952DD" w:rsidR="00A50E52" w:rsidRPr="008712DA" w:rsidRDefault="00A50E52" w:rsidP="00B449E9">
      <w:pPr>
        <w:rPr>
          <w:rFonts w:ascii="ＭＳ 明朝" w:eastAsia="ＭＳ 明朝" w:hAnsi="ＭＳ 明朝"/>
          <w:sz w:val="22"/>
        </w:rPr>
      </w:pPr>
    </w:p>
    <w:p w14:paraId="1F7CA1E8" w14:textId="61774F09" w:rsidR="00432D12" w:rsidRPr="008712DA" w:rsidRDefault="00432D12" w:rsidP="00B449E9">
      <w:pPr>
        <w:rPr>
          <w:sz w:val="22"/>
        </w:rPr>
      </w:pPr>
    </w:p>
    <w:p w14:paraId="391FEA28" w14:textId="1866CADD" w:rsidR="00432D12" w:rsidRDefault="00432D12" w:rsidP="00B449E9"/>
    <w:p w14:paraId="3A813AF4" w14:textId="0ABF851A" w:rsidR="00432D12" w:rsidRDefault="00432D12" w:rsidP="00B449E9"/>
    <w:p w14:paraId="7061DD7B" w14:textId="757AA9DF" w:rsidR="00432D12" w:rsidRDefault="00432D12" w:rsidP="00B449E9"/>
    <w:p w14:paraId="7DD3C951" w14:textId="40DF2BA0" w:rsidR="00432D12" w:rsidRDefault="00432D12" w:rsidP="00B449E9"/>
    <w:p w14:paraId="4C997510" w14:textId="362CBBC8" w:rsidR="00432D12" w:rsidRDefault="00432D12" w:rsidP="00B449E9"/>
    <w:p w14:paraId="6D2CC0BE" w14:textId="77777777" w:rsidR="00432D12" w:rsidRPr="00B449E9" w:rsidRDefault="00432D12" w:rsidP="00B449E9"/>
    <w:sectPr w:rsidR="00432D12" w:rsidRPr="00B449E9" w:rsidSect="00B301F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7CD94E" w14:textId="77777777" w:rsidR="00327988" w:rsidRDefault="00327988" w:rsidP="008B6E73">
      <w:r>
        <w:separator/>
      </w:r>
    </w:p>
  </w:endnote>
  <w:endnote w:type="continuationSeparator" w:id="0">
    <w:p w14:paraId="39929492" w14:textId="77777777" w:rsidR="00327988" w:rsidRDefault="00327988" w:rsidP="008B6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Medium"/>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452E49" w14:textId="77777777" w:rsidR="00327988" w:rsidRDefault="00327988" w:rsidP="008B6E73">
      <w:r>
        <w:separator/>
      </w:r>
    </w:p>
  </w:footnote>
  <w:footnote w:type="continuationSeparator" w:id="0">
    <w:p w14:paraId="2102721E" w14:textId="77777777" w:rsidR="00327988" w:rsidRDefault="00327988" w:rsidP="008B6E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1F8"/>
    <w:rsid w:val="0001283F"/>
    <w:rsid w:val="0004471B"/>
    <w:rsid w:val="0005096B"/>
    <w:rsid w:val="00063CCB"/>
    <w:rsid w:val="000E76CD"/>
    <w:rsid w:val="00117574"/>
    <w:rsid w:val="00185C60"/>
    <w:rsid w:val="00191C89"/>
    <w:rsid w:val="001A1499"/>
    <w:rsid w:val="001A58DF"/>
    <w:rsid w:val="001C49F8"/>
    <w:rsid w:val="001E32B9"/>
    <w:rsid w:val="00204CF4"/>
    <w:rsid w:val="0020582C"/>
    <w:rsid w:val="002A17CD"/>
    <w:rsid w:val="002C210A"/>
    <w:rsid w:val="002E21DA"/>
    <w:rsid w:val="002E397C"/>
    <w:rsid w:val="002F2F49"/>
    <w:rsid w:val="00327988"/>
    <w:rsid w:val="00342213"/>
    <w:rsid w:val="00345B9A"/>
    <w:rsid w:val="0035152D"/>
    <w:rsid w:val="00384DD6"/>
    <w:rsid w:val="0039211A"/>
    <w:rsid w:val="003B6C20"/>
    <w:rsid w:val="00403E94"/>
    <w:rsid w:val="004233B7"/>
    <w:rsid w:val="00432D12"/>
    <w:rsid w:val="00460761"/>
    <w:rsid w:val="004972E7"/>
    <w:rsid w:val="004B09A0"/>
    <w:rsid w:val="004C3E5C"/>
    <w:rsid w:val="004E5C58"/>
    <w:rsid w:val="005410AD"/>
    <w:rsid w:val="00592157"/>
    <w:rsid w:val="005D2F24"/>
    <w:rsid w:val="00617F30"/>
    <w:rsid w:val="006301AC"/>
    <w:rsid w:val="0069638A"/>
    <w:rsid w:val="006C1B99"/>
    <w:rsid w:val="006C6F61"/>
    <w:rsid w:val="006D2A31"/>
    <w:rsid w:val="00713F91"/>
    <w:rsid w:val="00757FAD"/>
    <w:rsid w:val="007763F9"/>
    <w:rsid w:val="007826DC"/>
    <w:rsid w:val="007B1F74"/>
    <w:rsid w:val="008031DA"/>
    <w:rsid w:val="008712DA"/>
    <w:rsid w:val="008760DA"/>
    <w:rsid w:val="008B4E66"/>
    <w:rsid w:val="008B4F86"/>
    <w:rsid w:val="008B6E73"/>
    <w:rsid w:val="008B7EBC"/>
    <w:rsid w:val="00920A1A"/>
    <w:rsid w:val="00995439"/>
    <w:rsid w:val="00996843"/>
    <w:rsid w:val="009E7D68"/>
    <w:rsid w:val="00A1764C"/>
    <w:rsid w:val="00A211F6"/>
    <w:rsid w:val="00A50E52"/>
    <w:rsid w:val="00A77740"/>
    <w:rsid w:val="00AC40ED"/>
    <w:rsid w:val="00B01660"/>
    <w:rsid w:val="00B161C5"/>
    <w:rsid w:val="00B301F8"/>
    <w:rsid w:val="00B449E9"/>
    <w:rsid w:val="00B62885"/>
    <w:rsid w:val="00B6510F"/>
    <w:rsid w:val="00BC5CB4"/>
    <w:rsid w:val="00BD1C3B"/>
    <w:rsid w:val="00BE6649"/>
    <w:rsid w:val="00C01151"/>
    <w:rsid w:val="00C0525F"/>
    <w:rsid w:val="00C90393"/>
    <w:rsid w:val="00CB7630"/>
    <w:rsid w:val="00CC0A2F"/>
    <w:rsid w:val="00CE4FAF"/>
    <w:rsid w:val="00CF2727"/>
    <w:rsid w:val="00D62A43"/>
    <w:rsid w:val="00D76E22"/>
    <w:rsid w:val="00DA35E3"/>
    <w:rsid w:val="00DB3221"/>
    <w:rsid w:val="00DE5CAD"/>
    <w:rsid w:val="00E2580C"/>
    <w:rsid w:val="00E364E5"/>
    <w:rsid w:val="00E451EE"/>
    <w:rsid w:val="00E57609"/>
    <w:rsid w:val="00E87D6A"/>
    <w:rsid w:val="00E96364"/>
    <w:rsid w:val="00EE629B"/>
    <w:rsid w:val="00F2057E"/>
    <w:rsid w:val="00F42D45"/>
    <w:rsid w:val="00FE28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6F726BAB"/>
  <w14:defaultImageDpi w14:val="150"/>
  <w15:chartTrackingRefBased/>
  <w15:docId w15:val="{4B4C7553-BC6A-4E0F-AFE9-B7BC77604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B6E73"/>
    <w:pPr>
      <w:tabs>
        <w:tab w:val="center" w:pos="4252"/>
        <w:tab w:val="right" w:pos="8504"/>
      </w:tabs>
      <w:snapToGrid w:val="0"/>
    </w:pPr>
  </w:style>
  <w:style w:type="character" w:customStyle="1" w:styleId="a4">
    <w:name w:val="ヘッダー (文字)"/>
    <w:basedOn w:val="a0"/>
    <w:link w:val="a3"/>
    <w:uiPriority w:val="99"/>
    <w:rsid w:val="008B6E73"/>
  </w:style>
  <w:style w:type="paragraph" w:styleId="a5">
    <w:name w:val="footer"/>
    <w:basedOn w:val="a"/>
    <w:link w:val="a6"/>
    <w:uiPriority w:val="99"/>
    <w:unhideWhenUsed/>
    <w:rsid w:val="008B6E73"/>
    <w:pPr>
      <w:tabs>
        <w:tab w:val="center" w:pos="4252"/>
        <w:tab w:val="right" w:pos="8504"/>
      </w:tabs>
      <w:snapToGrid w:val="0"/>
    </w:pPr>
  </w:style>
  <w:style w:type="character" w:customStyle="1" w:styleId="a6">
    <w:name w:val="フッター (文字)"/>
    <w:basedOn w:val="a0"/>
    <w:link w:val="a5"/>
    <w:uiPriority w:val="99"/>
    <w:rsid w:val="008B6E73"/>
  </w:style>
  <w:style w:type="character" w:styleId="a7">
    <w:name w:val="annotation reference"/>
    <w:basedOn w:val="a0"/>
    <w:uiPriority w:val="99"/>
    <w:semiHidden/>
    <w:unhideWhenUsed/>
    <w:rsid w:val="008031DA"/>
    <w:rPr>
      <w:sz w:val="18"/>
      <w:szCs w:val="18"/>
    </w:rPr>
  </w:style>
  <w:style w:type="paragraph" w:styleId="a8">
    <w:name w:val="annotation text"/>
    <w:basedOn w:val="a"/>
    <w:link w:val="a9"/>
    <w:uiPriority w:val="99"/>
    <w:semiHidden/>
    <w:unhideWhenUsed/>
    <w:rsid w:val="008031DA"/>
    <w:pPr>
      <w:jc w:val="left"/>
    </w:pPr>
  </w:style>
  <w:style w:type="character" w:customStyle="1" w:styleId="a9">
    <w:name w:val="コメント文字列 (文字)"/>
    <w:basedOn w:val="a0"/>
    <w:link w:val="a8"/>
    <w:uiPriority w:val="99"/>
    <w:semiHidden/>
    <w:rsid w:val="008031DA"/>
  </w:style>
  <w:style w:type="paragraph" w:styleId="aa">
    <w:name w:val="annotation subject"/>
    <w:basedOn w:val="a8"/>
    <w:next w:val="a8"/>
    <w:link w:val="ab"/>
    <w:uiPriority w:val="99"/>
    <w:semiHidden/>
    <w:unhideWhenUsed/>
    <w:rsid w:val="008031DA"/>
    <w:rPr>
      <w:b/>
      <w:bCs/>
    </w:rPr>
  </w:style>
  <w:style w:type="character" w:customStyle="1" w:styleId="ab">
    <w:name w:val="コメント内容 (文字)"/>
    <w:basedOn w:val="a9"/>
    <w:link w:val="aa"/>
    <w:uiPriority w:val="99"/>
    <w:semiHidden/>
    <w:rsid w:val="008031DA"/>
    <w:rPr>
      <w:b/>
      <w:bCs/>
    </w:rPr>
  </w:style>
  <w:style w:type="paragraph" w:styleId="ac">
    <w:name w:val="Balloon Text"/>
    <w:basedOn w:val="a"/>
    <w:link w:val="ad"/>
    <w:uiPriority w:val="99"/>
    <w:semiHidden/>
    <w:unhideWhenUsed/>
    <w:rsid w:val="008031DA"/>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8031D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815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5E300-B5AB-4F14-AA33-3A32600D5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325</Words>
  <Characters>1854</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拓弥乗松</dc:creator>
  <cp:keywords/>
  <dc:description/>
  <cp:lastModifiedBy>拓弥乗松</cp:lastModifiedBy>
  <cp:revision>2</cp:revision>
  <cp:lastPrinted>2021-05-13T23:18:00Z</cp:lastPrinted>
  <dcterms:created xsi:type="dcterms:W3CDTF">2021-05-13T23:26:00Z</dcterms:created>
  <dcterms:modified xsi:type="dcterms:W3CDTF">2021-05-13T23:26:00Z</dcterms:modified>
</cp:coreProperties>
</file>